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D0" w:rsidRPr="004C605F" w:rsidRDefault="00DF6E7A" w:rsidP="00A9560A">
      <w:pPr>
        <w:spacing w:line="220" w:lineRule="atLeast"/>
        <w:ind w:firstLineChars="850" w:firstLine="2731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202</w:t>
      </w:r>
      <w:r w:rsidR="00CE64AB">
        <w:rPr>
          <w:rFonts w:ascii="宋体" w:eastAsia="宋体" w:hAnsi="宋体" w:cs="宋体" w:hint="eastAsia"/>
          <w:b/>
          <w:sz w:val="32"/>
          <w:szCs w:val="32"/>
        </w:rPr>
        <w:t>4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年</w:t>
      </w:r>
      <w:r w:rsidR="00065481" w:rsidRPr="00065481">
        <w:rPr>
          <w:rFonts w:ascii="宋体" w:eastAsia="宋体" w:hAnsi="宋体" w:cs="宋体" w:hint="eastAsia"/>
          <w:b/>
          <w:sz w:val="32"/>
          <w:szCs w:val="32"/>
        </w:rPr>
        <w:t>麻醉药品、精神药品邮寄许可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情况公告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（第</w:t>
      </w:r>
      <w:r w:rsidR="0041360F">
        <w:rPr>
          <w:rFonts w:ascii="宋体" w:eastAsia="宋体" w:hAnsi="宋体" w:cs="宋体" w:hint="eastAsia"/>
          <w:b/>
          <w:sz w:val="32"/>
          <w:szCs w:val="32"/>
        </w:rPr>
        <w:t>7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号）</w:t>
      </w:r>
    </w:p>
    <w:tbl>
      <w:tblPr>
        <w:tblpPr w:leftFromText="180" w:rightFromText="180" w:vertAnchor="text" w:horzAnchor="margin" w:tblpXSpec="center" w:tblpY="30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5"/>
        <w:gridCol w:w="1707"/>
        <w:gridCol w:w="2676"/>
        <w:gridCol w:w="4227"/>
        <w:gridCol w:w="1269"/>
        <w:gridCol w:w="1497"/>
        <w:gridCol w:w="1685"/>
        <w:gridCol w:w="1985"/>
      </w:tblGrid>
      <w:tr w:rsidR="00163D7A" w:rsidRPr="00A9560A" w:rsidTr="00C01CA2">
        <w:trPr>
          <w:trHeight w:val="992"/>
        </w:trPr>
        <w:tc>
          <w:tcPr>
            <w:tcW w:w="655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0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676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</w:t>
            </w:r>
            <w:r w:rsidRPr="00A9560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22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邮寄药品内容</w:t>
            </w:r>
          </w:p>
        </w:tc>
        <w:tc>
          <w:tcPr>
            <w:tcW w:w="1269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149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许可时间</w:t>
            </w:r>
          </w:p>
        </w:tc>
        <w:tc>
          <w:tcPr>
            <w:tcW w:w="1685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985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办理类别</w:t>
            </w:r>
          </w:p>
        </w:tc>
      </w:tr>
      <w:tr w:rsidR="00140368" w:rsidRPr="00A01B18" w:rsidTr="00C01CA2">
        <w:tc>
          <w:tcPr>
            <w:tcW w:w="655" w:type="dxa"/>
            <w:vAlign w:val="center"/>
          </w:tcPr>
          <w:p w:rsidR="00140368" w:rsidRPr="00A01B18" w:rsidRDefault="00140368" w:rsidP="005B13E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龙岩新鹭燕医药有限公司</w:t>
            </w:r>
          </w:p>
        </w:tc>
        <w:tc>
          <w:tcPr>
            <w:tcW w:w="2676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龙岩经济技术开发区印刷园区</w:t>
            </w:r>
            <w:r>
              <w:rPr>
                <w:rFonts w:hint="eastAsia"/>
              </w:rPr>
              <w:t>11#</w:t>
            </w:r>
            <w:r>
              <w:rPr>
                <w:rFonts w:hint="eastAsia"/>
              </w:rPr>
              <w:t>通用厂房第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层</w:t>
            </w:r>
          </w:p>
        </w:tc>
        <w:tc>
          <w:tcPr>
            <w:tcW w:w="4227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盐酸曲马多片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石药集团欧意药业有限公司</w:t>
            </w:r>
            <w:r>
              <w:rPr>
                <w:rFonts w:hint="eastAsia"/>
              </w:rPr>
              <w:t>)50mg*24</w:t>
            </w:r>
            <w:r>
              <w:rPr>
                <w:rFonts w:hint="eastAsia"/>
              </w:rPr>
              <w:t>片</w:t>
            </w:r>
            <w:r>
              <w:rPr>
                <w:rFonts w:hint="eastAsia"/>
              </w:rPr>
              <w:t xml:space="preserve"> 1200 </w:t>
            </w:r>
            <w:r>
              <w:rPr>
                <w:rFonts w:hint="eastAsia"/>
              </w:rPr>
              <w:t>盒</w:t>
            </w:r>
          </w:p>
        </w:tc>
        <w:tc>
          <w:tcPr>
            <w:tcW w:w="1269" w:type="dxa"/>
            <w:vAlign w:val="center"/>
          </w:tcPr>
          <w:p w:rsidR="00140368" w:rsidRPr="000516CA" w:rsidRDefault="00140368" w:rsidP="005B13E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40368">
              <w:rPr>
                <w:rFonts w:hint="eastAsia"/>
                <w:sz w:val="24"/>
                <w:szCs w:val="24"/>
              </w:rPr>
              <w:t>李曦</w:t>
            </w:r>
          </w:p>
        </w:tc>
        <w:tc>
          <w:tcPr>
            <w:tcW w:w="1497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05.20</w:t>
            </w:r>
          </w:p>
        </w:tc>
        <w:tc>
          <w:tcPr>
            <w:tcW w:w="1685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center"/>
          </w:tcPr>
          <w:p w:rsidR="00140368" w:rsidRPr="00A01B18" w:rsidRDefault="00140368" w:rsidP="005B13EE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140368" w:rsidRPr="00A01B18" w:rsidTr="00C01CA2">
        <w:tc>
          <w:tcPr>
            <w:tcW w:w="655" w:type="dxa"/>
            <w:vAlign w:val="center"/>
          </w:tcPr>
          <w:p w:rsidR="00140368" w:rsidRPr="00A01B18" w:rsidRDefault="00140368" w:rsidP="007300D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福建省福原药业有限公司</w:t>
            </w:r>
          </w:p>
        </w:tc>
        <w:tc>
          <w:tcPr>
            <w:tcW w:w="2676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福建省龙岩市新罗区兴业东路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号福原健康园综合二</w:t>
            </w:r>
            <w:r>
              <w:rPr>
                <w:rFonts w:hint="eastAsia"/>
              </w:rPr>
              <w:t>401</w:t>
            </w:r>
            <w:r>
              <w:rPr>
                <w:rFonts w:hint="eastAsia"/>
              </w:rPr>
              <w:t>室</w:t>
            </w:r>
          </w:p>
        </w:tc>
        <w:tc>
          <w:tcPr>
            <w:tcW w:w="4227" w:type="dxa"/>
            <w:vAlign w:val="center"/>
          </w:tcPr>
          <w:p w:rsidR="00140368" w:rsidRDefault="0014036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地佐辛注射液（生产厂家：南京优科制药有限公司）</w:t>
            </w:r>
            <w:r>
              <w:rPr>
                <w:rFonts w:hint="eastAsia"/>
              </w:rPr>
              <w:t>1ml:5mg*2</w:t>
            </w: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盒</w:t>
            </w:r>
            <w:r>
              <w:rPr>
                <w:rFonts w:hint="eastAsia"/>
              </w:rPr>
              <w:t xml:space="preserve">  5</w:t>
            </w:r>
            <w:r>
              <w:rPr>
                <w:rFonts w:hint="eastAsia"/>
              </w:rPr>
              <w:t>盒</w:t>
            </w:r>
          </w:p>
        </w:tc>
        <w:tc>
          <w:tcPr>
            <w:tcW w:w="1269" w:type="dxa"/>
            <w:vAlign w:val="center"/>
          </w:tcPr>
          <w:p w:rsidR="00140368" w:rsidRPr="000516CA" w:rsidRDefault="00140368" w:rsidP="007300D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40368">
              <w:rPr>
                <w:rFonts w:hint="eastAsia"/>
                <w:sz w:val="24"/>
                <w:szCs w:val="24"/>
              </w:rPr>
              <w:t>张祥斌</w:t>
            </w:r>
          </w:p>
        </w:tc>
        <w:tc>
          <w:tcPr>
            <w:tcW w:w="1497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05.22-</w:t>
            </w:r>
          </w:p>
        </w:tc>
        <w:tc>
          <w:tcPr>
            <w:tcW w:w="1685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985" w:type="dxa"/>
            <w:vAlign w:val="center"/>
          </w:tcPr>
          <w:p w:rsidR="00140368" w:rsidRPr="00A01B18" w:rsidRDefault="00140368" w:rsidP="007300D3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140368" w:rsidRPr="00A01B18" w:rsidTr="00C01CA2">
        <w:tc>
          <w:tcPr>
            <w:tcW w:w="655" w:type="dxa"/>
            <w:vAlign w:val="center"/>
          </w:tcPr>
          <w:p w:rsidR="00140368" w:rsidRPr="00A01B18" w:rsidRDefault="00140368" w:rsidP="007300D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福建省福原药业有限公司</w:t>
            </w:r>
          </w:p>
        </w:tc>
        <w:tc>
          <w:tcPr>
            <w:tcW w:w="2676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福建省龙岩市新罗区兴业东路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号福原健康园综合二</w:t>
            </w:r>
            <w:r>
              <w:rPr>
                <w:rFonts w:hint="eastAsia"/>
              </w:rPr>
              <w:t>401</w:t>
            </w:r>
            <w:r>
              <w:rPr>
                <w:rFonts w:hint="eastAsia"/>
              </w:rPr>
              <w:t>室</w:t>
            </w:r>
          </w:p>
        </w:tc>
        <w:tc>
          <w:tcPr>
            <w:tcW w:w="4227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盐酸曲马多分散片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安徽金太阳生化药业有限公司</w:t>
            </w:r>
            <w:r>
              <w:rPr>
                <w:rFonts w:hint="eastAsia"/>
              </w:rPr>
              <w:t>)50mg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片×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板</w:t>
            </w:r>
            <w:r>
              <w:rPr>
                <w:rFonts w:hint="eastAsia"/>
              </w:rPr>
              <w:t xml:space="preserve"> 10 </w:t>
            </w:r>
            <w:r>
              <w:rPr>
                <w:rFonts w:hint="eastAsia"/>
              </w:rPr>
              <w:t>盒</w:t>
            </w:r>
          </w:p>
        </w:tc>
        <w:tc>
          <w:tcPr>
            <w:tcW w:w="1269" w:type="dxa"/>
            <w:vAlign w:val="center"/>
          </w:tcPr>
          <w:p w:rsidR="00140368" w:rsidRPr="000516CA" w:rsidRDefault="00140368" w:rsidP="007300D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40368">
              <w:rPr>
                <w:rFonts w:hint="eastAsia"/>
                <w:sz w:val="24"/>
                <w:szCs w:val="24"/>
              </w:rPr>
              <w:t>张祥斌</w:t>
            </w:r>
          </w:p>
        </w:tc>
        <w:tc>
          <w:tcPr>
            <w:tcW w:w="1497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05.27</w:t>
            </w:r>
          </w:p>
        </w:tc>
        <w:tc>
          <w:tcPr>
            <w:tcW w:w="1685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140368" w:rsidRPr="00A01B18" w:rsidRDefault="00140368" w:rsidP="007300D3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140368" w:rsidRPr="00A01B18" w:rsidTr="00C01CA2">
        <w:tc>
          <w:tcPr>
            <w:tcW w:w="655" w:type="dxa"/>
            <w:vAlign w:val="center"/>
          </w:tcPr>
          <w:p w:rsidR="00140368" w:rsidRPr="00A01B18" w:rsidRDefault="00140368" w:rsidP="007300D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福建龙岩同春医药有限公司</w:t>
            </w:r>
          </w:p>
        </w:tc>
        <w:tc>
          <w:tcPr>
            <w:tcW w:w="2676" w:type="dxa"/>
            <w:vAlign w:val="center"/>
          </w:tcPr>
          <w:p w:rsidR="00140368" w:rsidRDefault="0014036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福建省龙岩市新罗区兴业东路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号福原健康园综合二二层西侧</w:t>
            </w:r>
          </w:p>
        </w:tc>
        <w:tc>
          <w:tcPr>
            <w:tcW w:w="4227" w:type="dxa"/>
            <w:vAlign w:val="center"/>
          </w:tcPr>
          <w:p w:rsidR="00140368" w:rsidRDefault="0014036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复方磷酸可待因溶液（南昌立健药业有限公司）</w:t>
            </w:r>
            <w:r>
              <w:rPr>
                <w:rFonts w:hint="eastAsia"/>
              </w:rPr>
              <w:t xml:space="preserve">   120ml   120</w:t>
            </w:r>
            <w:r>
              <w:rPr>
                <w:rFonts w:hint="eastAsia"/>
              </w:rPr>
              <w:t>瓶</w:t>
            </w:r>
          </w:p>
        </w:tc>
        <w:tc>
          <w:tcPr>
            <w:tcW w:w="1269" w:type="dxa"/>
            <w:vAlign w:val="center"/>
          </w:tcPr>
          <w:p w:rsidR="00140368" w:rsidRPr="000516CA" w:rsidRDefault="00140368" w:rsidP="007300D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40368">
              <w:rPr>
                <w:rFonts w:hint="eastAsia"/>
                <w:sz w:val="24"/>
                <w:szCs w:val="24"/>
              </w:rPr>
              <w:t>赵勇</w:t>
            </w:r>
          </w:p>
        </w:tc>
        <w:tc>
          <w:tcPr>
            <w:tcW w:w="1497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05.27</w:t>
            </w:r>
          </w:p>
        </w:tc>
        <w:tc>
          <w:tcPr>
            <w:tcW w:w="1685" w:type="dxa"/>
            <w:vAlign w:val="center"/>
          </w:tcPr>
          <w:p w:rsidR="00140368" w:rsidRPr="00A01B18" w:rsidRDefault="00140368" w:rsidP="00140368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1985" w:type="dxa"/>
            <w:vAlign w:val="center"/>
          </w:tcPr>
          <w:p w:rsidR="00140368" w:rsidRPr="00A01B18" w:rsidRDefault="00140368" w:rsidP="007300D3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C01CA2" w:rsidRPr="00A01B18" w:rsidTr="00C01CA2">
        <w:tc>
          <w:tcPr>
            <w:tcW w:w="655" w:type="dxa"/>
            <w:vAlign w:val="center"/>
          </w:tcPr>
          <w:p w:rsidR="00C01CA2" w:rsidRPr="00A01B18" w:rsidRDefault="00C01CA2" w:rsidP="00DF5AE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C01CA2" w:rsidRDefault="00C01CA2" w:rsidP="00DF5AE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01CA2">
              <w:rPr>
                <w:rFonts w:hint="eastAsia"/>
              </w:rPr>
              <w:t>福建聚绅药业有限公司</w:t>
            </w:r>
          </w:p>
        </w:tc>
        <w:tc>
          <w:tcPr>
            <w:tcW w:w="2676" w:type="dxa"/>
            <w:vAlign w:val="center"/>
          </w:tcPr>
          <w:p w:rsidR="00C01CA2" w:rsidRDefault="00C01CA2" w:rsidP="00DF5AE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01CA2">
              <w:rPr>
                <w:rFonts w:hint="eastAsia"/>
              </w:rPr>
              <w:t>福建省龙岩市永定区高陂镇平在村北环路</w:t>
            </w:r>
            <w:r w:rsidRPr="00C01CA2">
              <w:rPr>
                <w:rFonts w:hint="eastAsia"/>
              </w:rPr>
              <w:t>26</w:t>
            </w:r>
            <w:r w:rsidRPr="00C01CA2">
              <w:rPr>
                <w:rFonts w:hint="eastAsia"/>
              </w:rPr>
              <w:t>号</w:t>
            </w:r>
          </w:p>
        </w:tc>
        <w:tc>
          <w:tcPr>
            <w:tcW w:w="4227" w:type="dxa"/>
            <w:vAlign w:val="center"/>
          </w:tcPr>
          <w:p w:rsidR="00C01CA2" w:rsidRDefault="00C01CA2" w:rsidP="00DF5AE5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C01CA2">
              <w:rPr>
                <w:rFonts w:hint="eastAsia"/>
              </w:rPr>
              <w:t>双氢吗啡（</w:t>
            </w:r>
            <w:r w:rsidRPr="00C01CA2">
              <w:rPr>
                <w:rFonts w:hint="eastAsia"/>
              </w:rPr>
              <w:t>LGC GMBH</w:t>
            </w:r>
            <w:r w:rsidRPr="00C01CA2">
              <w:rPr>
                <w:rFonts w:hint="eastAsia"/>
              </w:rPr>
              <w:t>）</w:t>
            </w:r>
            <w:r w:rsidRPr="00C01CA2">
              <w:rPr>
                <w:rFonts w:hint="eastAsia"/>
              </w:rPr>
              <w:t>100mg 1</w:t>
            </w:r>
            <w:r w:rsidRPr="00C01CA2">
              <w:rPr>
                <w:rFonts w:hint="eastAsia"/>
              </w:rPr>
              <w:t>支</w:t>
            </w:r>
          </w:p>
        </w:tc>
        <w:tc>
          <w:tcPr>
            <w:tcW w:w="1269" w:type="dxa"/>
            <w:vAlign w:val="center"/>
          </w:tcPr>
          <w:p w:rsidR="00C01CA2" w:rsidRPr="000516CA" w:rsidRDefault="00C01CA2" w:rsidP="00C01CA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40368">
              <w:rPr>
                <w:rFonts w:hint="eastAsia"/>
                <w:sz w:val="24"/>
                <w:szCs w:val="24"/>
              </w:rPr>
              <w:t>赵</w:t>
            </w:r>
            <w:r>
              <w:rPr>
                <w:rFonts w:hint="eastAsia"/>
                <w:sz w:val="24"/>
                <w:szCs w:val="24"/>
              </w:rPr>
              <w:t>闯</w:t>
            </w:r>
          </w:p>
        </w:tc>
        <w:tc>
          <w:tcPr>
            <w:tcW w:w="1497" w:type="dxa"/>
            <w:vAlign w:val="center"/>
          </w:tcPr>
          <w:p w:rsidR="00C01CA2" w:rsidRPr="00A01B18" w:rsidRDefault="00C01CA2" w:rsidP="00C01CA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05.2</w:t>
            </w: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685" w:type="dxa"/>
            <w:vAlign w:val="center"/>
          </w:tcPr>
          <w:p w:rsidR="00C01CA2" w:rsidRPr="00A01B18" w:rsidRDefault="00C01CA2" w:rsidP="00C01CA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01CA2" w:rsidRPr="00A01B18" w:rsidRDefault="00C01CA2" w:rsidP="00DF5AE5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</w:tbl>
    <w:p w:rsidR="00ED4F40" w:rsidRPr="00C01CA2" w:rsidRDefault="00ED4F40" w:rsidP="000A74D2">
      <w:pPr>
        <w:spacing w:after="0"/>
        <w:jc w:val="center"/>
        <w:rPr>
          <w:sz w:val="24"/>
          <w:szCs w:val="24"/>
        </w:rPr>
      </w:pPr>
    </w:p>
    <w:sectPr w:rsidR="00ED4F40" w:rsidRPr="00C01CA2" w:rsidSect="00460A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C7" w:rsidRDefault="00B577C7" w:rsidP="00460A3F">
      <w:pPr>
        <w:spacing w:after="0"/>
      </w:pPr>
      <w:r>
        <w:separator/>
      </w:r>
    </w:p>
  </w:endnote>
  <w:endnote w:type="continuationSeparator" w:id="1">
    <w:p w:rsidR="00B577C7" w:rsidRDefault="00B577C7" w:rsidP="00460A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C7" w:rsidRDefault="00B577C7" w:rsidP="00460A3F">
      <w:pPr>
        <w:spacing w:after="0"/>
      </w:pPr>
      <w:r>
        <w:separator/>
      </w:r>
    </w:p>
  </w:footnote>
  <w:footnote w:type="continuationSeparator" w:id="1">
    <w:p w:rsidR="00B577C7" w:rsidRDefault="00B577C7" w:rsidP="00460A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365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FC0"/>
    <w:rsid w:val="000056B0"/>
    <w:rsid w:val="00007618"/>
    <w:rsid w:val="00016A74"/>
    <w:rsid w:val="0002009A"/>
    <w:rsid w:val="000230F3"/>
    <w:rsid w:val="000247A9"/>
    <w:rsid w:val="000263E4"/>
    <w:rsid w:val="00030C3C"/>
    <w:rsid w:val="0003143E"/>
    <w:rsid w:val="00051077"/>
    <w:rsid w:val="000516CA"/>
    <w:rsid w:val="00055821"/>
    <w:rsid w:val="00063F91"/>
    <w:rsid w:val="0006522E"/>
    <w:rsid w:val="0006545A"/>
    <w:rsid w:val="00065481"/>
    <w:rsid w:val="0007540F"/>
    <w:rsid w:val="000876DF"/>
    <w:rsid w:val="00093210"/>
    <w:rsid w:val="000932FC"/>
    <w:rsid w:val="00094A5A"/>
    <w:rsid w:val="000A02D5"/>
    <w:rsid w:val="000A2E9E"/>
    <w:rsid w:val="000A4373"/>
    <w:rsid w:val="000A7021"/>
    <w:rsid w:val="000A74D2"/>
    <w:rsid w:val="000B0842"/>
    <w:rsid w:val="000B27E0"/>
    <w:rsid w:val="000B2B12"/>
    <w:rsid w:val="000C29A7"/>
    <w:rsid w:val="000C5E8E"/>
    <w:rsid w:val="000C7D37"/>
    <w:rsid w:val="000D75DA"/>
    <w:rsid w:val="000E1832"/>
    <w:rsid w:val="000F7D4F"/>
    <w:rsid w:val="001014BF"/>
    <w:rsid w:val="001133B3"/>
    <w:rsid w:val="00116628"/>
    <w:rsid w:val="001200D3"/>
    <w:rsid w:val="00140368"/>
    <w:rsid w:val="00143C88"/>
    <w:rsid w:val="00150E03"/>
    <w:rsid w:val="00156C4A"/>
    <w:rsid w:val="00163D7A"/>
    <w:rsid w:val="00171F2C"/>
    <w:rsid w:val="001762FB"/>
    <w:rsid w:val="00176A54"/>
    <w:rsid w:val="001A4DE6"/>
    <w:rsid w:val="001A5D96"/>
    <w:rsid w:val="001B27E3"/>
    <w:rsid w:val="001B3701"/>
    <w:rsid w:val="001C2AF2"/>
    <w:rsid w:val="001D150E"/>
    <w:rsid w:val="001D6164"/>
    <w:rsid w:val="001D7AA3"/>
    <w:rsid w:val="001D7AB9"/>
    <w:rsid w:val="001E1373"/>
    <w:rsid w:val="001E3955"/>
    <w:rsid w:val="001F366A"/>
    <w:rsid w:val="001F605C"/>
    <w:rsid w:val="001F79F3"/>
    <w:rsid w:val="00211C93"/>
    <w:rsid w:val="002164BC"/>
    <w:rsid w:val="00221126"/>
    <w:rsid w:val="002258B9"/>
    <w:rsid w:val="00244134"/>
    <w:rsid w:val="002527A2"/>
    <w:rsid w:val="00257B6C"/>
    <w:rsid w:val="002638BB"/>
    <w:rsid w:val="00266515"/>
    <w:rsid w:val="00281C49"/>
    <w:rsid w:val="00282B24"/>
    <w:rsid w:val="00287239"/>
    <w:rsid w:val="00287E77"/>
    <w:rsid w:val="002953EB"/>
    <w:rsid w:val="00297B66"/>
    <w:rsid w:val="002B2743"/>
    <w:rsid w:val="002B42DB"/>
    <w:rsid w:val="002D082F"/>
    <w:rsid w:val="002D42F6"/>
    <w:rsid w:val="002D51E9"/>
    <w:rsid w:val="002D5724"/>
    <w:rsid w:val="00303C64"/>
    <w:rsid w:val="00305239"/>
    <w:rsid w:val="00311246"/>
    <w:rsid w:val="0031231A"/>
    <w:rsid w:val="00323B43"/>
    <w:rsid w:val="0032501B"/>
    <w:rsid w:val="003310EF"/>
    <w:rsid w:val="003322ED"/>
    <w:rsid w:val="0033631F"/>
    <w:rsid w:val="003402CE"/>
    <w:rsid w:val="003448E8"/>
    <w:rsid w:val="00345B20"/>
    <w:rsid w:val="003512F3"/>
    <w:rsid w:val="00354E3E"/>
    <w:rsid w:val="00356B64"/>
    <w:rsid w:val="00367CA5"/>
    <w:rsid w:val="00374948"/>
    <w:rsid w:val="00377730"/>
    <w:rsid w:val="00387C2B"/>
    <w:rsid w:val="003A5B20"/>
    <w:rsid w:val="003B2EF8"/>
    <w:rsid w:val="003B2F74"/>
    <w:rsid w:val="003B4A80"/>
    <w:rsid w:val="003B71DE"/>
    <w:rsid w:val="003B7F1B"/>
    <w:rsid w:val="003D37D8"/>
    <w:rsid w:val="003E4DD3"/>
    <w:rsid w:val="003E6578"/>
    <w:rsid w:val="003F1491"/>
    <w:rsid w:val="003F6EE1"/>
    <w:rsid w:val="004021B9"/>
    <w:rsid w:val="00402341"/>
    <w:rsid w:val="00405A9A"/>
    <w:rsid w:val="00406274"/>
    <w:rsid w:val="00406CC7"/>
    <w:rsid w:val="0041360F"/>
    <w:rsid w:val="004225B5"/>
    <w:rsid w:val="00425936"/>
    <w:rsid w:val="00426133"/>
    <w:rsid w:val="004358AB"/>
    <w:rsid w:val="00437E44"/>
    <w:rsid w:val="00443A6C"/>
    <w:rsid w:val="0044527D"/>
    <w:rsid w:val="00446682"/>
    <w:rsid w:val="00460A3F"/>
    <w:rsid w:val="00464A66"/>
    <w:rsid w:val="00465BE4"/>
    <w:rsid w:val="004662E3"/>
    <w:rsid w:val="00490599"/>
    <w:rsid w:val="00493E24"/>
    <w:rsid w:val="00497A96"/>
    <w:rsid w:val="00497FA4"/>
    <w:rsid w:val="004A751C"/>
    <w:rsid w:val="004B077E"/>
    <w:rsid w:val="004B7530"/>
    <w:rsid w:val="004B7DCA"/>
    <w:rsid w:val="004C3F45"/>
    <w:rsid w:val="004C53E9"/>
    <w:rsid w:val="004C605F"/>
    <w:rsid w:val="004C7128"/>
    <w:rsid w:val="004D508B"/>
    <w:rsid w:val="004D6B65"/>
    <w:rsid w:val="004E0508"/>
    <w:rsid w:val="004E6DA8"/>
    <w:rsid w:val="004F34EF"/>
    <w:rsid w:val="004F4D5B"/>
    <w:rsid w:val="00514488"/>
    <w:rsid w:val="0051475B"/>
    <w:rsid w:val="00515198"/>
    <w:rsid w:val="00520629"/>
    <w:rsid w:val="00523963"/>
    <w:rsid w:val="005251B8"/>
    <w:rsid w:val="00530105"/>
    <w:rsid w:val="00531C36"/>
    <w:rsid w:val="00532CAF"/>
    <w:rsid w:val="00536F65"/>
    <w:rsid w:val="00537033"/>
    <w:rsid w:val="00545522"/>
    <w:rsid w:val="00554CA3"/>
    <w:rsid w:val="00557AB1"/>
    <w:rsid w:val="00572729"/>
    <w:rsid w:val="00573070"/>
    <w:rsid w:val="00575869"/>
    <w:rsid w:val="0058609D"/>
    <w:rsid w:val="00587435"/>
    <w:rsid w:val="00592C62"/>
    <w:rsid w:val="00595D90"/>
    <w:rsid w:val="005A2C63"/>
    <w:rsid w:val="005A3CDF"/>
    <w:rsid w:val="005B0F32"/>
    <w:rsid w:val="005B5B94"/>
    <w:rsid w:val="005B6A26"/>
    <w:rsid w:val="005C1722"/>
    <w:rsid w:val="005D052F"/>
    <w:rsid w:val="005D0D72"/>
    <w:rsid w:val="005D26B1"/>
    <w:rsid w:val="005E260B"/>
    <w:rsid w:val="005F6F37"/>
    <w:rsid w:val="00603982"/>
    <w:rsid w:val="006055BA"/>
    <w:rsid w:val="0060634C"/>
    <w:rsid w:val="006112EC"/>
    <w:rsid w:val="006224CF"/>
    <w:rsid w:val="0063152C"/>
    <w:rsid w:val="006316EE"/>
    <w:rsid w:val="00632F6D"/>
    <w:rsid w:val="00647FDC"/>
    <w:rsid w:val="00664691"/>
    <w:rsid w:val="006707D0"/>
    <w:rsid w:val="0067200A"/>
    <w:rsid w:val="00685ACE"/>
    <w:rsid w:val="00687E72"/>
    <w:rsid w:val="00695F0D"/>
    <w:rsid w:val="006A5586"/>
    <w:rsid w:val="006B3BBD"/>
    <w:rsid w:val="006B577D"/>
    <w:rsid w:val="006B7BC0"/>
    <w:rsid w:val="006C4901"/>
    <w:rsid w:val="006D49AE"/>
    <w:rsid w:val="006F4EF4"/>
    <w:rsid w:val="0070092B"/>
    <w:rsid w:val="0070201A"/>
    <w:rsid w:val="0072611B"/>
    <w:rsid w:val="00732BA6"/>
    <w:rsid w:val="00734B25"/>
    <w:rsid w:val="00734CF7"/>
    <w:rsid w:val="00737BEC"/>
    <w:rsid w:val="0074170D"/>
    <w:rsid w:val="007446FC"/>
    <w:rsid w:val="007462FE"/>
    <w:rsid w:val="00756798"/>
    <w:rsid w:val="00761798"/>
    <w:rsid w:val="00767933"/>
    <w:rsid w:val="0077155E"/>
    <w:rsid w:val="00773B34"/>
    <w:rsid w:val="007764CE"/>
    <w:rsid w:val="00783ADE"/>
    <w:rsid w:val="00792384"/>
    <w:rsid w:val="007B038C"/>
    <w:rsid w:val="007B3E8C"/>
    <w:rsid w:val="007B540E"/>
    <w:rsid w:val="007B56DF"/>
    <w:rsid w:val="007C369B"/>
    <w:rsid w:val="007C5472"/>
    <w:rsid w:val="007D6D00"/>
    <w:rsid w:val="007E06B4"/>
    <w:rsid w:val="007E1FC9"/>
    <w:rsid w:val="007E4C9A"/>
    <w:rsid w:val="007F2459"/>
    <w:rsid w:val="007F4AB0"/>
    <w:rsid w:val="007F6474"/>
    <w:rsid w:val="0081693E"/>
    <w:rsid w:val="008174F1"/>
    <w:rsid w:val="00823A76"/>
    <w:rsid w:val="0083087F"/>
    <w:rsid w:val="00832B32"/>
    <w:rsid w:val="008338F2"/>
    <w:rsid w:val="008342CD"/>
    <w:rsid w:val="008354C6"/>
    <w:rsid w:val="00845D3B"/>
    <w:rsid w:val="00852C32"/>
    <w:rsid w:val="00854F50"/>
    <w:rsid w:val="008652FF"/>
    <w:rsid w:val="008670E4"/>
    <w:rsid w:val="008700A5"/>
    <w:rsid w:val="00872086"/>
    <w:rsid w:val="00882890"/>
    <w:rsid w:val="00887881"/>
    <w:rsid w:val="008900E7"/>
    <w:rsid w:val="00891181"/>
    <w:rsid w:val="00892164"/>
    <w:rsid w:val="00894AC7"/>
    <w:rsid w:val="0089540F"/>
    <w:rsid w:val="008977AF"/>
    <w:rsid w:val="008A06D3"/>
    <w:rsid w:val="008A6B7D"/>
    <w:rsid w:val="008B2037"/>
    <w:rsid w:val="008B508E"/>
    <w:rsid w:val="008B657F"/>
    <w:rsid w:val="008B7726"/>
    <w:rsid w:val="008C3A1E"/>
    <w:rsid w:val="008C3DF8"/>
    <w:rsid w:val="008C436B"/>
    <w:rsid w:val="008D0FFF"/>
    <w:rsid w:val="008D33E4"/>
    <w:rsid w:val="008D351C"/>
    <w:rsid w:val="008D6985"/>
    <w:rsid w:val="008E0D78"/>
    <w:rsid w:val="008F0358"/>
    <w:rsid w:val="008F3811"/>
    <w:rsid w:val="008F5A6A"/>
    <w:rsid w:val="008F63B0"/>
    <w:rsid w:val="00903085"/>
    <w:rsid w:val="00911661"/>
    <w:rsid w:val="009132B6"/>
    <w:rsid w:val="00924274"/>
    <w:rsid w:val="00927F41"/>
    <w:rsid w:val="00930400"/>
    <w:rsid w:val="00933BA1"/>
    <w:rsid w:val="00937BEF"/>
    <w:rsid w:val="009416FB"/>
    <w:rsid w:val="00951BBB"/>
    <w:rsid w:val="0095283A"/>
    <w:rsid w:val="00963D64"/>
    <w:rsid w:val="00972CCB"/>
    <w:rsid w:val="009752FF"/>
    <w:rsid w:val="009805D0"/>
    <w:rsid w:val="009838C9"/>
    <w:rsid w:val="009839C0"/>
    <w:rsid w:val="00985B48"/>
    <w:rsid w:val="009930A3"/>
    <w:rsid w:val="00995ED0"/>
    <w:rsid w:val="009A7355"/>
    <w:rsid w:val="009B4C5D"/>
    <w:rsid w:val="009B6B92"/>
    <w:rsid w:val="009C10BE"/>
    <w:rsid w:val="009C15B8"/>
    <w:rsid w:val="009C265B"/>
    <w:rsid w:val="009C7AA5"/>
    <w:rsid w:val="009D572B"/>
    <w:rsid w:val="009F5FA3"/>
    <w:rsid w:val="00A01B18"/>
    <w:rsid w:val="00A110C3"/>
    <w:rsid w:val="00A118E9"/>
    <w:rsid w:val="00A1224F"/>
    <w:rsid w:val="00A1667B"/>
    <w:rsid w:val="00A32687"/>
    <w:rsid w:val="00A422B7"/>
    <w:rsid w:val="00A45AEF"/>
    <w:rsid w:val="00A46EA8"/>
    <w:rsid w:val="00A507C8"/>
    <w:rsid w:val="00A51D85"/>
    <w:rsid w:val="00A558B1"/>
    <w:rsid w:val="00A55D20"/>
    <w:rsid w:val="00A5648C"/>
    <w:rsid w:val="00A64AA6"/>
    <w:rsid w:val="00A74271"/>
    <w:rsid w:val="00A7475D"/>
    <w:rsid w:val="00A806AB"/>
    <w:rsid w:val="00A80A01"/>
    <w:rsid w:val="00A80B50"/>
    <w:rsid w:val="00A8279E"/>
    <w:rsid w:val="00A86290"/>
    <w:rsid w:val="00A9298B"/>
    <w:rsid w:val="00A9560A"/>
    <w:rsid w:val="00A96A57"/>
    <w:rsid w:val="00AA6539"/>
    <w:rsid w:val="00AB60F8"/>
    <w:rsid w:val="00AD18EB"/>
    <w:rsid w:val="00AE2BED"/>
    <w:rsid w:val="00AF0287"/>
    <w:rsid w:val="00AF6014"/>
    <w:rsid w:val="00B1370E"/>
    <w:rsid w:val="00B247F8"/>
    <w:rsid w:val="00B25E6B"/>
    <w:rsid w:val="00B377E7"/>
    <w:rsid w:val="00B511C1"/>
    <w:rsid w:val="00B5400F"/>
    <w:rsid w:val="00B56A25"/>
    <w:rsid w:val="00B577C7"/>
    <w:rsid w:val="00B627C2"/>
    <w:rsid w:val="00B62B32"/>
    <w:rsid w:val="00B62F94"/>
    <w:rsid w:val="00B71170"/>
    <w:rsid w:val="00B746AB"/>
    <w:rsid w:val="00B90E74"/>
    <w:rsid w:val="00B97E60"/>
    <w:rsid w:val="00BA7C55"/>
    <w:rsid w:val="00BB0DB1"/>
    <w:rsid w:val="00BB587F"/>
    <w:rsid w:val="00BD79E9"/>
    <w:rsid w:val="00BE364A"/>
    <w:rsid w:val="00BE5B5A"/>
    <w:rsid w:val="00BF275B"/>
    <w:rsid w:val="00BF2F84"/>
    <w:rsid w:val="00BF5769"/>
    <w:rsid w:val="00C01CA2"/>
    <w:rsid w:val="00C05A16"/>
    <w:rsid w:val="00C07B53"/>
    <w:rsid w:val="00C12C01"/>
    <w:rsid w:val="00C326E8"/>
    <w:rsid w:val="00C33008"/>
    <w:rsid w:val="00C36ACF"/>
    <w:rsid w:val="00C424F1"/>
    <w:rsid w:val="00C46C96"/>
    <w:rsid w:val="00C47785"/>
    <w:rsid w:val="00C53949"/>
    <w:rsid w:val="00C63102"/>
    <w:rsid w:val="00C67836"/>
    <w:rsid w:val="00C714DA"/>
    <w:rsid w:val="00C86A14"/>
    <w:rsid w:val="00C92346"/>
    <w:rsid w:val="00CA26C5"/>
    <w:rsid w:val="00CA4EA1"/>
    <w:rsid w:val="00CC4B05"/>
    <w:rsid w:val="00CC7205"/>
    <w:rsid w:val="00CC7F49"/>
    <w:rsid w:val="00CE4839"/>
    <w:rsid w:val="00CE64AB"/>
    <w:rsid w:val="00CE65E4"/>
    <w:rsid w:val="00D0065F"/>
    <w:rsid w:val="00D05555"/>
    <w:rsid w:val="00D12469"/>
    <w:rsid w:val="00D12978"/>
    <w:rsid w:val="00D309CF"/>
    <w:rsid w:val="00D31D50"/>
    <w:rsid w:val="00D31EFF"/>
    <w:rsid w:val="00D32201"/>
    <w:rsid w:val="00D404FD"/>
    <w:rsid w:val="00D47C0E"/>
    <w:rsid w:val="00D52929"/>
    <w:rsid w:val="00D60305"/>
    <w:rsid w:val="00D67433"/>
    <w:rsid w:val="00D77EC2"/>
    <w:rsid w:val="00D823B6"/>
    <w:rsid w:val="00D8267B"/>
    <w:rsid w:val="00D855FF"/>
    <w:rsid w:val="00D86631"/>
    <w:rsid w:val="00D9003E"/>
    <w:rsid w:val="00D90066"/>
    <w:rsid w:val="00D9014F"/>
    <w:rsid w:val="00DA30C8"/>
    <w:rsid w:val="00DA7AB3"/>
    <w:rsid w:val="00DC30B9"/>
    <w:rsid w:val="00DC38B8"/>
    <w:rsid w:val="00DC3C45"/>
    <w:rsid w:val="00DD0FEE"/>
    <w:rsid w:val="00DF102A"/>
    <w:rsid w:val="00DF6BDA"/>
    <w:rsid w:val="00DF6E7A"/>
    <w:rsid w:val="00E033FF"/>
    <w:rsid w:val="00E22A13"/>
    <w:rsid w:val="00E31D86"/>
    <w:rsid w:val="00E363B9"/>
    <w:rsid w:val="00E42C07"/>
    <w:rsid w:val="00E53520"/>
    <w:rsid w:val="00E6130F"/>
    <w:rsid w:val="00E619D8"/>
    <w:rsid w:val="00E620CD"/>
    <w:rsid w:val="00E7659F"/>
    <w:rsid w:val="00E779A5"/>
    <w:rsid w:val="00E86821"/>
    <w:rsid w:val="00E90608"/>
    <w:rsid w:val="00E94A2B"/>
    <w:rsid w:val="00EA21FD"/>
    <w:rsid w:val="00EA47FB"/>
    <w:rsid w:val="00EB3369"/>
    <w:rsid w:val="00EB738A"/>
    <w:rsid w:val="00EC0238"/>
    <w:rsid w:val="00EC0749"/>
    <w:rsid w:val="00EC0F2C"/>
    <w:rsid w:val="00EC2BA5"/>
    <w:rsid w:val="00EC567E"/>
    <w:rsid w:val="00EC6ED8"/>
    <w:rsid w:val="00ED4F40"/>
    <w:rsid w:val="00ED76C8"/>
    <w:rsid w:val="00EE6A21"/>
    <w:rsid w:val="00EE785A"/>
    <w:rsid w:val="00EF458D"/>
    <w:rsid w:val="00EF5E3F"/>
    <w:rsid w:val="00F06D0C"/>
    <w:rsid w:val="00F26772"/>
    <w:rsid w:val="00F3012F"/>
    <w:rsid w:val="00F313A2"/>
    <w:rsid w:val="00F33367"/>
    <w:rsid w:val="00F369DF"/>
    <w:rsid w:val="00F4347C"/>
    <w:rsid w:val="00F566D1"/>
    <w:rsid w:val="00F5682D"/>
    <w:rsid w:val="00F61B6E"/>
    <w:rsid w:val="00F6443F"/>
    <w:rsid w:val="00F667F1"/>
    <w:rsid w:val="00F7215D"/>
    <w:rsid w:val="00F76703"/>
    <w:rsid w:val="00F80511"/>
    <w:rsid w:val="00F9308A"/>
    <w:rsid w:val="00F93364"/>
    <w:rsid w:val="00F93B75"/>
    <w:rsid w:val="00FA3AC0"/>
    <w:rsid w:val="00FA562D"/>
    <w:rsid w:val="00FA682F"/>
    <w:rsid w:val="00FB47F7"/>
    <w:rsid w:val="00FD7589"/>
    <w:rsid w:val="00FE0986"/>
    <w:rsid w:val="00FE4B38"/>
    <w:rsid w:val="00FE73F5"/>
    <w:rsid w:val="00FF18B5"/>
    <w:rsid w:val="00FF39C2"/>
    <w:rsid w:val="00FF3C78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60A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60A3F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60A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60A3F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445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74</cp:revision>
  <dcterms:created xsi:type="dcterms:W3CDTF">2022-10-31T02:47:00Z</dcterms:created>
  <dcterms:modified xsi:type="dcterms:W3CDTF">2024-05-29T08:54:00Z</dcterms:modified>
</cp:coreProperties>
</file>